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4298" w14:textId="5A2FD2CD" w:rsidR="00DD6AD1" w:rsidRPr="00AA744D" w:rsidRDefault="00A374BC">
      <w:pPr>
        <w:pStyle w:val="Title"/>
        <w:rPr>
          <w:rFonts w:ascii="Arial Black" w:hAnsi="Arial Black"/>
          <w:b w:val="0"/>
          <w:sz w:val="32"/>
          <w:szCs w:val="32"/>
          <w:u w:val="none"/>
        </w:rPr>
      </w:pPr>
      <w:r w:rsidRPr="00AA744D">
        <w:rPr>
          <w:rFonts w:ascii="Arial Black" w:hAnsi="Arial Black"/>
          <w:b w:val="0"/>
          <w:sz w:val="32"/>
          <w:szCs w:val="32"/>
          <w:u w:val="none"/>
        </w:rPr>
        <w:t>COUNCILLORS BY WARD</w:t>
      </w:r>
      <w:r w:rsidR="00C91D9E">
        <w:rPr>
          <w:rFonts w:ascii="Arial Black" w:hAnsi="Arial Black"/>
          <w:b w:val="0"/>
          <w:sz w:val="32"/>
          <w:szCs w:val="32"/>
          <w:u w:val="none"/>
        </w:rPr>
        <w:t xml:space="preserve"> 2022</w:t>
      </w:r>
    </w:p>
    <w:p w14:paraId="38649451" w14:textId="77777777" w:rsidR="008E5B9E" w:rsidRDefault="008E5B9E">
      <w:pPr>
        <w:rPr>
          <w:rFonts w:ascii="Arial" w:hAnsi="Arial"/>
          <w:b/>
          <w:u w:val="single"/>
        </w:rPr>
      </w:pPr>
    </w:p>
    <w:p w14:paraId="059AABC4" w14:textId="77777777" w:rsidR="004619FC" w:rsidRDefault="004619FC">
      <w:pPr>
        <w:rPr>
          <w:rFonts w:ascii="Arial" w:hAnsi="Arial"/>
          <w:b/>
          <w:u w:val="single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3438"/>
        <w:gridCol w:w="3870"/>
        <w:gridCol w:w="2970"/>
      </w:tblGrid>
      <w:tr w:rsidR="00DD6AD1" w14:paraId="23EE1037" w14:textId="77777777" w:rsidTr="00A04573">
        <w:trPr>
          <w:tblHeader/>
        </w:trPr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14:paraId="19BC247F" w14:textId="77777777" w:rsidR="00DD6AD1" w:rsidRPr="00A374BC" w:rsidRDefault="00DD6AD1">
            <w:pPr>
              <w:rPr>
                <w:rFonts w:ascii="Arial Black" w:hAnsi="Arial Black"/>
              </w:rPr>
            </w:pPr>
          </w:p>
          <w:p w14:paraId="61D0C8A4" w14:textId="77777777" w:rsidR="00DD6AD1" w:rsidRPr="00A374BC" w:rsidRDefault="00DD6AD1" w:rsidP="00A374BC">
            <w:pPr>
              <w:rPr>
                <w:rFonts w:ascii="Arial Black" w:hAnsi="Arial Black"/>
              </w:rPr>
            </w:pPr>
            <w:r w:rsidRPr="00A374BC">
              <w:rPr>
                <w:rFonts w:ascii="Arial Black" w:hAnsi="Arial Black"/>
              </w:rPr>
              <w:t>WARD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21AE37BD" w14:textId="77777777" w:rsidR="00DD6AD1" w:rsidRPr="00A374BC" w:rsidRDefault="00DD6AD1">
            <w:pPr>
              <w:rPr>
                <w:rFonts w:ascii="Arial Black" w:hAnsi="Arial Black"/>
              </w:rPr>
            </w:pPr>
          </w:p>
          <w:p w14:paraId="339D0050" w14:textId="77777777" w:rsidR="00DD6AD1" w:rsidRPr="00A374BC" w:rsidRDefault="00DD6AD1">
            <w:pPr>
              <w:rPr>
                <w:rFonts w:ascii="Arial Black" w:hAnsi="Arial Black"/>
              </w:rPr>
            </w:pPr>
            <w:r w:rsidRPr="00A374BC">
              <w:rPr>
                <w:rFonts w:ascii="Arial Black" w:hAnsi="Arial Black"/>
              </w:rPr>
              <w:t>NAME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99FF"/>
          </w:tcPr>
          <w:p w14:paraId="2921CED0" w14:textId="77777777" w:rsidR="00DD6AD1" w:rsidRPr="00A374BC" w:rsidRDefault="00DD6AD1">
            <w:pPr>
              <w:rPr>
                <w:rFonts w:ascii="Arial Black" w:hAnsi="Arial Black"/>
              </w:rPr>
            </w:pPr>
          </w:p>
          <w:p w14:paraId="1107BB8F" w14:textId="77777777" w:rsidR="00DD6AD1" w:rsidRPr="00A374BC" w:rsidRDefault="00DD6AD1" w:rsidP="00A374BC">
            <w:pPr>
              <w:rPr>
                <w:rFonts w:ascii="Arial Black" w:hAnsi="Arial Black"/>
              </w:rPr>
            </w:pPr>
            <w:r w:rsidRPr="00A374BC">
              <w:rPr>
                <w:rFonts w:ascii="Arial Black" w:hAnsi="Arial Black"/>
              </w:rPr>
              <w:t>PARTY</w:t>
            </w:r>
          </w:p>
          <w:p w14:paraId="70B3270D" w14:textId="77777777" w:rsidR="00DD6AD1" w:rsidRPr="00A374BC" w:rsidRDefault="00DD6AD1">
            <w:pPr>
              <w:rPr>
                <w:rFonts w:ascii="Arial Black" w:hAnsi="Arial Black"/>
              </w:rPr>
            </w:pPr>
          </w:p>
        </w:tc>
      </w:tr>
      <w:tr w:rsidR="00283728" w14:paraId="290860C0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D66F" w14:textId="0AA34A54" w:rsidR="00283728" w:rsidRDefault="002837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BELMONT</w:t>
            </w:r>
            <w:r w:rsidR="007478F0">
              <w:rPr>
                <w:rFonts w:ascii="Arial" w:hAnsi="Arial"/>
                <w:b/>
              </w:rPr>
              <w:t xml:space="preserve">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5F52F6" w14:textId="4EC48A2B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Mina PARMAR </w:t>
            </w:r>
          </w:p>
          <w:p w14:paraId="72F0E379" w14:textId="3D25C08E" w:rsidR="00283728" w:rsidRPr="009B3886" w:rsidRDefault="001A0305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Anjana PATEL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539544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09D770A0" w14:textId="6C58D270" w:rsidR="00283728" w:rsidRPr="009B3886" w:rsidRDefault="00283728" w:rsidP="007478F0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</w:tc>
      </w:tr>
      <w:tr w:rsidR="00283728" w14:paraId="7B0F45C8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6930" w14:textId="7CEA1CA5" w:rsidR="00283728" w:rsidRDefault="0028372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CANONS</w:t>
            </w:r>
            <w:r w:rsidR="007478F0">
              <w:rPr>
                <w:rFonts w:ascii="Arial" w:hAnsi="Arial"/>
                <w:b/>
              </w:rPr>
              <w:t xml:space="preserve">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F41C33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Ameet JOGIA</w:t>
            </w:r>
          </w:p>
          <w:p w14:paraId="047504ED" w14:textId="3944E1EB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Amir MOSHENSON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4AAEA6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1414BFD0" w14:textId="268DFE23" w:rsidR="00283728" w:rsidRPr="009B3886" w:rsidRDefault="00283728" w:rsidP="007478F0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</w:tc>
      </w:tr>
      <w:tr w:rsidR="007478F0" w14:paraId="187F46CB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54C5" w14:textId="165098C8" w:rsidR="007478F0" w:rsidRDefault="007478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CENTENARY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A3780F" w14:textId="77777777" w:rsidR="007478F0" w:rsidRDefault="009B3886" w:rsidP="00F6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ASHTON</w:t>
            </w:r>
          </w:p>
          <w:p w14:paraId="08CA7CEC" w14:textId="77777777" w:rsidR="009B3886" w:rsidRDefault="009B3886" w:rsidP="00F6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Govind BHARADIA</w:t>
            </w:r>
          </w:p>
          <w:p w14:paraId="2BC9DBB0" w14:textId="72E1AB0C" w:rsidR="009B3886" w:rsidRPr="009B3886" w:rsidRDefault="009B3886" w:rsidP="00F6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Salim CHOWDHURY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3B9A9" w14:textId="77777777" w:rsidR="007478F0" w:rsidRPr="009B3886" w:rsidRDefault="007478F0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Conservative</w:t>
            </w:r>
          </w:p>
          <w:p w14:paraId="096F8F62" w14:textId="77777777" w:rsidR="007478F0" w:rsidRPr="009B3886" w:rsidRDefault="007478F0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Conservative</w:t>
            </w:r>
          </w:p>
          <w:p w14:paraId="79FDCBC5" w14:textId="17DC509C" w:rsidR="007478F0" w:rsidRPr="009B3886" w:rsidRDefault="007478F0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Conservative</w:t>
            </w:r>
          </w:p>
        </w:tc>
      </w:tr>
      <w:tr w:rsidR="00283728" w14:paraId="1FFA9E9B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504D7" w14:textId="118CDC99" w:rsidR="00283728" w:rsidRDefault="002837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EDGWARE</w:t>
            </w:r>
            <w:r w:rsidR="007478F0">
              <w:rPr>
                <w:rFonts w:ascii="Arial" w:hAnsi="Arial"/>
                <w:b/>
              </w:rPr>
              <w:t xml:space="preserve">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57B6B" w14:textId="77777777" w:rsidR="009B3886" w:rsidRDefault="009B3886" w:rsidP="001A6E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Nicola BLACKMAN</w:t>
            </w:r>
          </w:p>
          <w:p w14:paraId="0F9D9C46" w14:textId="77777777" w:rsidR="00283728" w:rsidRDefault="00283728" w:rsidP="001A6E15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Nitin PAREKH</w:t>
            </w:r>
          </w:p>
          <w:p w14:paraId="3D054F50" w14:textId="1B59FB39" w:rsidR="009B3886" w:rsidRPr="009B3886" w:rsidRDefault="009B3886" w:rsidP="001A6E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Yogesh Teli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40F456" w14:textId="77777777" w:rsidR="009B3886" w:rsidRDefault="009B3886" w:rsidP="00F631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Conservative</w:t>
            </w:r>
          </w:p>
          <w:p w14:paraId="673822F1" w14:textId="37EBFC75" w:rsidR="001A6E15" w:rsidRPr="009B3886" w:rsidRDefault="001A6E15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Labour</w:t>
            </w:r>
          </w:p>
          <w:p w14:paraId="6FA17461" w14:textId="3C56F3FF" w:rsidR="001A6E15" w:rsidRPr="009B3886" w:rsidRDefault="009B3886" w:rsidP="00F631B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Conservative</w:t>
            </w:r>
          </w:p>
        </w:tc>
      </w:tr>
      <w:tr w:rsidR="00283728" w14:paraId="70672BBD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7367" w14:textId="2E01C68F" w:rsidR="00283728" w:rsidRDefault="002837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GREENHILL</w:t>
            </w:r>
            <w:r w:rsidR="007478F0">
              <w:rPr>
                <w:rFonts w:ascii="Arial" w:hAnsi="Arial"/>
                <w:b/>
              </w:rPr>
              <w:t xml:space="preserve">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8F211D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Ghazanfar ALI </w:t>
            </w:r>
          </w:p>
          <w:p w14:paraId="67792090" w14:textId="77777777" w:rsidR="00283728" w:rsidRDefault="009B3886" w:rsidP="00F6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 ANDERSON</w:t>
            </w:r>
          </w:p>
          <w:p w14:paraId="794A1C17" w14:textId="220103BF" w:rsidR="009B3886" w:rsidRPr="009B3886" w:rsidRDefault="009B3886" w:rsidP="00F6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Aneka SHAH-LEVY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49AAA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  <w:p w14:paraId="364E2C6C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Labour</w:t>
            </w:r>
          </w:p>
          <w:p w14:paraId="700AFBB4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</w:tc>
      </w:tr>
      <w:tr w:rsidR="00283728" w14:paraId="7365AC9A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DB89" w14:textId="4BACBAB1" w:rsidR="00283728" w:rsidRDefault="002837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HARROW ON THE HILL </w:t>
            </w:r>
            <w:r w:rsidR="007478F0">
              <w:rPr>
                <w:rFonts w:ascii="Arial" w:hAnsi="Arial"/>
                <w:b/>
              </w:rPr>
              <w:t>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2F9C56" w14:textId="77777777" w:rsidR="009B3886" w:rsidRDefault="009B3886" w:rsidP="00F6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Stephen HICKMAN </w:t>
            </w:r>
          </w:p>
          <w:p w14:paraId="0CD7AA63" w14:textId="568D906B" w:rsidR="00A04573" w:rsidRPr="009B3886" w:rsidRDefault="009B3886" w:rsidP="009B38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Eden KULIG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B04B5E" w14:textId="2FDF2804" w:rsidR="003C0144" w:rsidRDefault="003C0144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Labour</w:t>
            </w:r>
            <w:r w:rsidR="00283728" w:rsidRPr="009B3886">
              <w:rPr>
                <w:rFonts w:ascii="Arial" w:hAnsi="Arial"/>
              </w:rPr>
              <w:t xml:space="preserve"> </w:t>
            </w:r>
          </w:p>
          <w:p w14:paraId="1FFACBB5" w14:textId="46C2DE4F" w:rsidR="003C0144" w:rsidRPr="009B3886" w:rsidRDefault="009B3886" w:rsidP="009B38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Labour</w:t>
            </w:r>
          </w:p>
        </w:tc>
      </w:tr>
      <w:tr w:rsidR="00283728" w14:paraId="25B5FCAD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8596" w14:textId="328DDCA8" w:rsidR="00283728" w:rsidRDefault="002837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HARROW WEALD</w:t>
            </w:r>
            <w:r w:rsidR="007478F0">
              <w:rPr>
                <w:rFonts w:ascii="Arial" w:hAnsi="Arial"/>
                <w:b/>
              </w:rPr>
              <w:t xml:space="preserve">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085DC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Ramji CHAUHAN</w:t>
            </w:r>
          </w:p>
          <w:p w14:paraId="44FC35DE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Stephen GREEK</w:t>
            </w:r>
          </w:p>
          <w:p w14:paraId="1AAB6389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Pritesh PATEL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164919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3DFF251D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003FABFF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</w:tc>
      </w:tr>
      <w:tr w:rsidR="00283728" w14:paraId="6E9F12E0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44AD" w14:textId="7A0BA3FB" w:rsidR="00283728" w:rsidRDefault="002837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HATCH END</w:t>
            </w:r>
            <w:r w:rsidR="007478F0">
              <w:rPr>
                <w:rFonts w:ascii="Arial" w:hAnsi="Arial"/>
                <w:b/>
              </w:rPr>
              <w:t xml:space="preserve">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FC3428" w14:textId="77777777" w:rsidR="009B3886" w:rsidRDefault="009B3886" w:rsidP="00F6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GOODWIN-FREEMAN</w:t>
            </w:r>
          </w:p>
          <w:p w14:paraId="7A402E20" w14:textId="7934C1D0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Susan HALL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F6949" w14:textId="36925735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72B6EC95" w14:textId="77777777" w:rsidR="00283728" w:rsidRPr="009B3886" w:rsidRDefault="00283728" w:rsidP="00F631BB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</w:tc>
      </w:tr>
      <w:tr w:rsidR="00A04573" w14:paraId="0D7367BE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1A3A" w14:textId="2A2C6F2A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HEADSTONE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A2C66B" w14:textId="77777777" w:rsidR="00A04573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Simon BROWN</w:t>
            </w:r>
          </w:p>
          <w:p w14:paraId="26F24D80" w14:textId="77777777" w:rsidR="009B3886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Natasha Proctor</w:t>
            </w:r>
          </w:p>
          <w:p w14:paraId="6FD22BBB" w14:textId="73D73649" w:rsidR="009B3886" w:rsidRPr="009B3886" w:rsidRDefault="009B3886" w:rsidP="00A0457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Sasi</w:t>
            </w:r>
            <w:proofErr w:type="spellEnd"/>
            <w:r>
              <w:rPr>
                <w:rFonts w:ascii="Arial" w:hAnsi="Arial"/>
              </w:rPr>
              <w:t xml:space="preserve"> SURESH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3E85BC" w14:textId="77777777" w:rsidR="00A04573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Labour</w:t>
            </w:r>
          </w:p>
          <w:p w14:paraId="356929A7" w14:textId="77777777" w:rsidR="009B3886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Labour</w:t>
            </w:r>
          </w:p>
          <w:p w14:paraId="061C79A5" w14:textId="73B52FC5" w:rsidR="009B3886" w:rsidRPr="009B3886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Labour</w:t>
            </w:r>
          </w:p>
        </w:tc>
      </w:tr>
      <w:tr w:rsidR="00A04573" w14:paraId="0D44549C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A0AE" w14:textId="021D227E" w:rsidR="00A04573" w:rsidRPr="007478F0" w:rsidRDefault="00A04573" w:rsidP="00A04573">
            <w:r>
              <w:rPr>
                <w:rFonts w:ascii="Arial" w:hAnsi="Arial"/>
                <w:b/>
              </w:rPr>
              <w:t>KENTON EAST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289B58" w14:textId="07A4A2A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Chetna HALAI</w:t>
            </w:r>
          </w:p>
          <w:p w14:paraId="58292F92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Nitesh HIRANI</w:t>
            </w:r>
          </w:p>
          <w:p w14:paraId="39DC4374" w14:textId="53EE4E5B" w:rsidR="00A04573" w:rsidRPr="009B3886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Samir SUMARIA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74378F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00CFDE13" w14:textId="77777777" w:rsidR="00A04573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578465DB" w14:textId="4AE5E76B" w:rsidR="009B3886" w:rsidRPr="009B3886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</w:t>
            </w:r>
          </w:p>
        </w:tc>
      </w:tr>
      <w:tr w:rsidR="00A04573" w14:paraId="07B7959A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942E" w14:textId="07636A6C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KENTON WEST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42482" w14:textId="1580CC5E" w:rsidR="00A04573" w:rsidRPr="009B3886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Vipin MITHANI</w:t>
            </w:r>
          </w:p>
          <w:p w14:paraId="14B94999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Kantilal RABADIA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B0FBC6" w14:textId="19E52323" w:rsidR="00A04573" w:rsidRPr="009B3886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</w:t>
            </w:r>
            <w:r w:rsidRPr="009B3886">
              <w:rPr>
                <w:rFonts w:ascii="Arial" w:hAnsi="Arial"/>
              </w:rPr>
              <w:t xml:space="preserve"> </w:t>
            </w:r>
            <w:proofErr w:type="spellStart"/>
            <w:r w:rsidR="00A04573" w:rsidRPr="009B3886">
              <w:rPr>
                <w:rFonts w:ascii="Arial" w:hAnsi="Arial"/>
              </w:rPr>
              <w:t>Conservative</w:t>
            </w:r>
            <w:proofErr w:type="spellEnd"/>
          </w:p>
        </w:tc>
      </w:tr>
      <w:tr w:rsidR="00A04573" w14:paraId="65A1406C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10A" w14:textId="30C0C3BE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MARLBOROUGH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15DA0A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Varsha PARMAR</w:t>
            </w:r>
          </w:p>
          <w:p w14:paraId="605A5718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David PERRY</w:t>
            </w:r>
          </w:p>
          <w:p w14:paraId="04CC2D08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Antonio WEISS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E8424E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  <w:p w14:paraId="14447F3C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  <w:p w14:paraId="22D1CC8F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</w:tc>
      </w:tr>
      <w:tr w:rsidR="00A04573" w14:paraId="125105F9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79C3" w14:textId="5F81C803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NORTH HARROW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ABE369" w14:textId="77777777" w:rsidR="00A04573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Christopher BAXTER</w:t>
            </w:r>
          </w:p>
          <w:p w14:paraId="53C9DEEB" w14:textId="38E8BDBD" w:rsidR="009B3886" w:rsidRPr="009B3886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Janet MOTE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DA9D9A" w14:textId="1B91B949" w:rsidR="00A04573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</w:t>
            </w:r>
          </w:p>
          <w:p w14:paraId="0279B63D" w14:textId="526F6DB5" w:rsidR="00A04573" w:rsidRPr="009B3886" w:rsidRDefault="009B3886" w:rsidP="009B38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</w:t>
            </w:r>
          </w:p>
        </w:tc>
      </w:tr>
      <w:tr w:rsidR="00A04573" w14:paraId="091588CC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4B18" w14:textId="2CCCF611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PINNER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DCAB2B" w14:textId="62B42FB7" w:rsidR="009B3886" w:rsidRDefault="009B3886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Kuha KUMARAN</w:t>
            </w:r>
          </w:p>
          <w:p w14:paraId="5C1ACC15" w14:textId="17D08DCD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Paul OSBORN</w:t>
            </w:r>
          </w:p>
          <w:p w14:paraId="1DF2D652" w14:textId="3597665C" w:rsidR="00A04573" w:rsidRPr="009B3886" w:rsidRDefault="00A04573" w:rsidP="009B3886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Norman STEVENSON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14BD11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1EA5EE46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5EB2B6A4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</w:tc>
      </w:tr>
      <w:tr w:rsidR="00A04573" w14:paraId="58FFB9D5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DBE12" w14:textId="3E6940C0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PINNER SOUTH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E188B6" w14:textId="7F4A4DE7" w:rsidR="00A04573" w:rsidRDefault="00FB0385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June BAXTER</w:t>
            </w:r>
          </w:p>
          <w:p w14:paraId="4B14FD68" w14:textId="77777777" w:rsidR="00FB0385" w:rsidRDefault="00FB0385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Hitesh KARIA</w:t>
            </w:r>
          </w:p>
          <w:p w14:paraId="78E5BC23" w14:textId="4AED5E6C" w:rsidR="00A04573" w:rsidRPr="009B3886" w:rsidRDefault="00FB0385" w:rsidP="00FB03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LAMMIMAN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F7557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6EF5505C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 </w:t>
            </w:r>
          </w:p>
          <w:p w14:paraId="5418DDBF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</w:tc>
      </w:tr>
      <w:tr w:rsidR="00A04573" w14:paraId="0D17D9C6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25C0" w14:textId="070F4575" w:rsidR="00A04573" w:rsidRDefault="00A04573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RAYNERS LANE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D0033" w14:textId="708B5ABB" w:rsidR="00A04573" w:rsidRPr="009B3886" w:rsidRDefault="00FB0385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Thaya Idaikkadar</w:t>
            </w:r>
          </w:p>
          <w:p w14:paraId="6A9D8076" w14:textId="77777777" w:rsidR="00A04573" w:rsidRPr="009B3886" w:rsidRDefault="00A04573" w:rsidP="00A04573">
            <w:pPr>
              <w:rPr>
                <w:rFonts w:ascii="Arial" w:hAnsi="Arial"/>
              </w:rPr>
            </w:pPr>
            <w:smartTag w:uri="urn:schemas-microsoft-com:office:smarttags" w:element="place">
              <w:r w:rsidRPr="009B3886">
                <w:rPr>
                  <w:rFonts w:ascii="Arial" w:hAnsi="Arial"/>
                </w:rPr>
                <w:t>Krishna</w:t>
              </w:r>
            </w:smartTag>
            <w:r w:rsidRPr="009B3886">
              <w:rPr>
                <w:rFonts w:ascii="Arial" w:hAnsi="Arial"/>
              </w:rPr>
              <w:t xml:space="preserve"> SURESH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BBC51B" w14:textId="77777777" w:rsidR="00FB0385" w:rsidRDefault="00FB0385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</w:t>
            </w:r>
            <w:r w:rsidRPr="009B3886">
              <w:rPr>
                <w:rFonts w:ascii="Arial" w:hAnsi="Arial"/>
              </w:rPr>
              <w:t xml:space="preserve"> </w:t>
            </w:r>
          </w:p>
          <w:p w14:paraId="61CCE91D" w14:textId="362ABDAF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Labour</w:t>
            </w:r>
          </w:p>
        </w:tc>
      </w:tr>
      <w:tr w:rsidR="00A04573" w14:paraId="53BEF154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4B68" w14:textId="3C48BD17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ROXBOURNE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9176F7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Graham HENSON</w:t>
            </w:r>
          </w:p>
          <w:p w14:paraId="588DAFE1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Maxine HENSON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A135E3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  <w:p w14:paraId="3A5115D2" w14:textId="50118854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</w:tc>
      </w:tr>
      <w:tr w:rsidR="00A04573" w14:paraId="730BD8E6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D0DC3" w14:textId="4C6EABFA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ROXETH (</w:t>
            </w:r>
            <w:r w:rsidR="00FB0385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3B96B" w14:textId="4CC865C5" w:rsidR="00A04573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Peymana ASSAD</w:t>
            </w:r>
          </w:p>
          <w:p w14:paraId="3EF50923" w14:textId="21B5159E" w:rsidR="00FB0385" w:rsidRDefault="00FB0385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Rashmi KALU</w:t>
            </w:r>
          </w:p>
          <w:p w14:paraId="4096E2C9" w14:textId="778CE283" w:rsidR="00FB0385" w:rsidRPr="009B3886" w:rsidRDefault="00FB0385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Jerry MILES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8700CC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lastRenderedPageBreak/>
              <w:t xml:space="preserve">Labour </w:t>
            </w:r>
          </w:p>
          <w:p w14:paraId="33DD9FE9" w14:textId="77777777" w:rsidR="00FB0385" w:rsidRDefault="00FB0385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Labour</w:t>
            </w:r>
          </w:p>
          <w:p w14:paraId="75A91808" w14:textId="6CDBCA3E" w:rsidR="00A04573" w:rsidRPr="009B3886" w:rsidRDefault="00FB0385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Labour</w:t>
            </w:r>
          </w:p>
        </w:tc>
      </w:tr>
      <w:tr w:rsidR="00A04573" w14:paraId="528BE051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CE246" w14:textId="137FAB53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STANMORE (3)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D71BE" w14:textId="06B7980E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Marilyn ASHTON</w:t>
            </w:r>
          </w:p>
          <w:p w14:paraId="1AA3556E" w14:textId="7EF8576E" w:rsidR="00A04573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Philip BENJAMIN</w:t>
            </w:r>
          </w:p>
          <w:p w14:paraId="0DC17FC9" w14:textId="1B9453AE" w:rsidR="00A04573" w:rsidRPr="009B3886" w:rsidRDefault="003A29E9" w:rsidP="003A29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Za</w:t>
            </w:r>
            <w:r w:rsidR="00F37F2C">
              <w:rPr>
                <w:rFonts w:ascii="Arial" w:hAnsi="Arial"/>
              </w:rPr>
              <w:t>k</w:t>
            </w:r>
            <w:r>
              <w:rPr>
                <w:rFonts w:ascii="Arial" w:hAnsi="Arial"/>
              </w:rPr>
              <w:t xml:space="preserve"> WAGMAN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7E2FD1" w14:textId="7B8C605A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Conservative </w:t>
            </w:r>
          </w:p>
          <w:p w14:paraId="7C2B15CA" w14:textId="77777777" w:rsidR="00A04573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Conservative</w:t>
            </w:r>
          </w:p>
          <w:p w14:paraId="09FD394C" w14:textId="1BEFE71D" w:rsidR="003A29E9" w:rsidRPr="009B3886" w:rsidRDefault="003A29E9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Conservative</w:t>
            </w:r>
          </w:p>
        </w:tc>
      </w:tr>
      <w:tr w:rsidR="00A04573" w14:paraId="1BC90BAD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56BF" w14:textId="59B81F66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WEALDSTONE NORTH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5990AB" w14:textId="77777777" w:rsidR="003A29E9" w:rsidRDefault="003A29E9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Shahani CHOUDHURY</w:t>
            </w:r>
          </w:p>
          <w:p w14:paraId="5EF5EC49" w14:textId="7757620D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Phillip O’DEL</w:t>
            </w:r>
            <w:r w:rsidR="003A29E9">
              <w:rPr>
                <w:rFonts w:ascii="Arial" w:hAnsi="Arial"/>
              </w:rPr>
              <w:t>L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769E1D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  <w:p w14:paraId="7EEB1672" w14:textId="5E4A94B1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</w:tc>
      </w:tr>
      <w:tr w:rsidR="00A04573" w14:paraId="7B3F9953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C213" w14:textId="2300B2B4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WEALDSTONE SOUTH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591057" w14:textId="77777777" w:rsidR="00A04573" w:rsidRPr="009B3886" w:rsidRDefault="000676AB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Kandy DOLOR</w:t>
            </w:r>
          </w:p>
          <w:p w14:paraId="19DB20E8" w14:textId="5E502F8C" w:rsidR="000676AB" w:rsidRPr="009B3886" w:rsidRDefault="000676AB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Dean GILLIGAN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89934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  <w:p w14:paraId="068A1B22" w14:textId="1DCA3250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>Labour</w:t>
            </w:r>
          </w:p>
        </w:tc>
      </w:tr>
      <w:tr w:rsidR="00A04573" w14:paraId="3893F125" w14:textId="77777777" w:rsidTr="00A04573"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1B3DB" w14:textId="2934F2E6" w:rsidR="00A04573" w:rsidRDefault="00A04573" w:rsidP="00A045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WEST HARROW (2)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514B69" w14:textId="77777777" w:rsidR="00A04573" w:rsidRDefault="003A29E9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Asif HUSSAIN</w:t>
            </w:r>
          </w:p>
          <w:p w14:paraId="0DD507C8" w14:textId="26AE4C98" w:rsidR="003A29E9" w:rsidRPr="009B3886" w:rsidRDefault="003A29E9" w:rsidP="00A04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Rekha SHAH 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4B0536" w14:textId="084E17BC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  <w:p w14:paraId="3213B1AC" w14:textId="77777777" w:rsidR="00A04573" w:rsidRPr="009B3886" w:rsidRDefault="00A04573" w:rsidP="00A04573">
            <w:pPr>
              <w:rPr>
                <w:rFonts w:ascii="Arial" w:hAnsi="Arial"/>
              </w:rPr>
            </w:pPr>
            <w:r w:rsidRPr="009B3886">
              <w:rPr>
                <w:rFonts w:ascii="Arial" w:hAnsi="Arial"/>
              </w:rPr>
              <w:t xml:space="preserve">Labour </w:t>
            </w:r>
          </w:p>
        </w:tc>
      </w:tr>
    </w:tbl>
    <w:p w14:paraId="3CADD550" w14:textId="77777777" w:rsidR="00DD6AD1" w:rsidRDefault="00DD6AD1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sectPr w:rsidR="00DD6AD1" w:rsidSect="00AA744D">
      <w:footerReference w:type="default" r:id="rId10"/>
      <w:type w:val="continuous"/>
      <w:pgSz w:w="11909" w:h="16834" w:code="9"/>
      <w:pgMar w:top="1152" w:right="1008" w:bottom="720" w:left="1008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7DFC" w14:textId="77777777" w:rsidR="003E1E9B" w:rsidRDefault="003E1E9B">
      <w:r>
        <w:separator/>
      </w:r>
    </w:p>
  </w:endnote>
  <w:endnote w:type="continuationSeparator" w:id="0">
    <w:p w14:paraId="0E2A86D7" w14:textId="77777777" w:rsidR="003E1E9B" w:rsidRDefault="003E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0891" w14:textId="1228631D" w:rsidR="00CE1C75" w:rsidRPr="007478F0" w:rsidRDefault="007478F0" w:rsidP="007478F0">
    <w:pPr>
      <w:pStyle w:val="Foo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https://harrowcouncil.sharepoint.com/sites/electroalservices/Councillors2/Councillors list by Ward 2022.docx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3A72" w14:textId="77777777" w:rsidR="003E1E9B" w:rsidRDefault="003E1E9B">
      <w:r>
        <w:separator/>
      </w:r>
    </w:p>
  </w:footnote>
  <w:footnote w:type="continuationSeparator" w:id="0">
    <w:p w14:paraId="7E7E0C86" w14:textId="77777777" w:rsidR="003E1E9B" w:rsidRDefault="003E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E2"/>
    <w:rsid w:val="00067075"/>
    <w:rsid w:val="000676AB"/>
    <w:rsid w:val="000D71B4"/>
    <w:rsid w:val="00173E57"/>
    <w:rsid w:val="001A0305"/>
    <w:rsid w:val="001A6E15"/>
    <w:rsid w:val="001B4EBD"/>
    <w:rsid w:val="00253CB5"/>
    <w:rsid w:val="00254727"/>
    <w:rsid w:val="00283728"/>
    <w:rsid w:val="002A381A"/>
    <w:rsid w:val="002A67EA"/>
    <w:rsid w:val="003457E5"/>
    <w:rsid w:val="003A29E9"/>
    <w:rsid w:val="003A6F7A"/>
    <w:rsid w:val="003B4F97"/>
    <w:rsid w:val="003C0144"/>
    <w:rsid w:val="003E1E9B"/>
    <w:rsid w:val="00452E2D"/>
    <w:rsid w:val="004619FC"/>
    <w:rsid w:val="004C5EE2"/>
    <w:rsid w:val="00504C03"/>
    <w:rsid w:val="005366E4"/>
    <w:rsid w:val="005407B1"/>
    <w:rsid w:val="0056088B"/>
    <w:rsid w:val="005B051E"/>
    <w:rsid w:val="00605B5B"/>
    <w:rsid w:val="006078D2"/>
    <w:rsid w:val="0061672C"/>
    <w:rsid w:val="00625090"/>
    <w:rsid w:val="0064189B"/>
    <w:rsid w:val="006950EA"/>
    <w:rsid w:val="006C2144"/>
    <w:rsid w:val="006E05C0"/>
    <w:rsid w:val="007074BC"/>
    <w:rsid w:val="007478F0"/>
    <w:rsid w:val="00753F67"/>
    <w:rsid w:val="007B6D59"/>
    <w:rsid w:val="0083727D"/>
    <w:rsid w:val="00895355"/>
    <w:rsid w:val="008E5B9E"/>
    <w:rsid w:val="00944590"/>
    <w:rsid w:val="00957ED4"/>
    <w:rsid w:val="009B3886"/>
    <w:rsid w:val="00A01DD6"/>
    <w:rsid w:val="00A04573"/>
    <w:rsid w:val="00A32718"/>
    <w:rsid w:val="00A374BC"/>
    <w:rsid w:val="00A72E88"/>
    <w:rsid w:val="00AA2168"/>
    <w:rsid w:val="00AA744D"/>
    <w:rsid w:val="00AB2BA7"/>
    <w:rsid w:val="00B317A1"/>
    <w:rsid w:val="00B5264B"/>
    <w:rsid w:val="00BC25EB"/>
    <w:rsid w:val="00C05EE5"/>
    <w:rsid w:val="00C102D4"/>
    <w:rsid w:val="00C22C79"/>
    <w:rsid w:val="00C349E9"/>
    <w:rsid w:val="00C91D9E"/>
    <w:rsid w:val="00CE1C75"/>
    <w:rsid w:val="00CF0E99"/>
    <w:rsid w:val="00D003C5"/>
    <w:rsid w:val="00D3485C"/>
    <w:rsid w:val="00D82CF1"/>
    <w:rsid w:val="00D873DD"/>
    <w:rsid w:val="00DA43EF"/>
    <w:rsid w:val="00DB1680"/>
    <w:rsid w:val="00DB719E"/>
    <w:rsid w:val="00DC353C"/>
    <w:rsid w:val="00DD6AD1"/>
    <w:rsid w:val="00DF79EF"/>
    <w:rsid w:val="00E21D4E"/>
    <w:rsid w:val="00E47D44"/>
    <w:rsid w:val="00E63E53"/>
    <w:rsid w:val="00E7570F"/>
    <w:rsid w:val="00E87E9F"/>
    <w:rsid w:val="00E91C87"/>
    <w:rsid w:val="00EA7B9B"/>
    <w:rsid w:val="00EB4B6C"/>
    <w:rsid w:val="00EB592F"/>
    <w:rsid w:val="00F16DF3"/>
    <w:rsid w:val="00F37F2C"/>
    <w:rsid w:val="00F631BB"/>
    <w:rsid w:val="00FA38F9"/>
    <w:rsid w:val="00FB0385"/>
    <w:rsid w:val="00FC4531"/>
    <w:rsid w:val="00FE330D"/>
    <w:rsid w:val="00FE5F18"/>
    <w:rsid w:val="00FF2896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9369C1"/>
  <w15:chartTrackingRefBased/>
  <w15:docId w15:val="{C48641A7-FD0F-4C14-9F26-01E8D27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pPr>
      <w:spacing w:line="200" w:lineRule="exact"/>
      <w:ind w:left="1440" w:right="893" w:hanging="720"/>
      <w:jc w:val="both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sid w:val="00895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" ma:contentTypeID="0x0101002F8FB74A60374644AD998B87ACAEBD6FA7000D33B12D49D1A542842C2F9E1965A974" ma:contentTypeVersion="25" ma:contentTypeDescription="" ma:contentTypeScope="" ma:versionID="d76e8b4e63012612adc35b2e329ba580">
  <xsd:schema xmlns:xsd="http://www.w3.org/2001/XMLSchema" xmlns:xs="http://www.w3.org/2001/XMLSchema" xmlns:p="http://schemas.microsoft.com/office/2006/metadata/properties" xmlns:ns2="339e2096-1cad-492d-804d-9abc973e09ce" targetNamespace="http://schemas.microsoft.com/office/2006/metadata/properties" ma:root="true" ma:fieldsID="7d85438e03f3ed660fde913c4706f06a" ns2:_="">
    <xsd:import namespace="339e2096-1cad-492d-804d-9abc973e09ce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Councillors_x0020_-_x0020_Work_x0020_Area"/>
                <xsd:element ref="ns2:Year"/>
                <xsd:element ref="ns2:Calendar_x0020_Date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HarrowDescription" ma:index="2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3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Councillors_x0020_-_x0020_Work_x0020_Area" ma:index="5" ma:displayName="Councillors - Work Area" ma:format="Dropdown" ma:internalName="Councillors_x0020__x002d__x0020_Work_x0020_Area" ma:readOnly="false">
      <xsd:simpleType>
        <xsd:restriction base="dms:Choice">
          <xsd:enumeration value="Allowances"/>
          <xsd:enumeration value="Complaints"/>
          <xsd:enumeration value="Contact Details"/>
          <xsd:enumeration value="Handbooks"/>
          <xsd:enumeration value="Members Training"/>
          <xsd:enumeration value="Outside Bodies"/>
          <xsd:enumeration value="Protection"/>
          <xsd:enumeration value="Register of Interests"/>
        </xsd:restriction>
      </xsd:simpleType>
    </xsd:element>
    <xsd:element name="Year" ma:index="6" ma:displayName="Year" ma:format="Dropdown" ma:internalName="Year" ma:readOnly="false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Calendar_x0020_Date" ma:index="7" nillable="true" ma:displayName="Calendar Date" ma:format="DateOnly" ma:internalName="Calendar_x0020_Date" ma:readOnly="false">
      <xsd:simpleType>
        <xsd:restriction base="dms:DateTime"/>
      </xsd:simpleType>
    </xsd:element>
    <xsd:element name="TaxCatchAll" ma:index="8" nillable="true" ma:displayName="Taxonomy Catch All Column" ma:hidden="true" ma:list="{cf04d693-e7b7-47fa-bbe5-7db1318ee112}" ma:internalName="TaxCatchAll" ma:readOnly="false" ma:showField="CatchAllData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f04d693-e7b7-47fa-bbe5-7db1318ee112}" ma:internalName="TaxCatchAllLabel" ma:readOnly="true" ma:showField="CatchAllDataLabel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84dabcf8-0b7b-4cfe-b513-404981d018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rrowDescription xmlns="339e2096-1cad-492d-804d-9abc973e09ce" xsi:nil="true"/>
    <TaxCatchAll xmlns="339e2096-1cad-492d-804d-9abc973e09ce">
      <Value>39</Value>
    </TaxCatchAll>
    <Calendar_x0020_Date xmlns="339e2096-1cad-492d-804d-9abc973e09ce" xsi:nil="true"/>
    <TaxKeywordTaxHTField xmlns="339e2096-1cad-492d-804d-9abc973e09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Cllr List</TermName>
          <TermId xmlns="http://schemas.microsoft.com/office/infopath/2007/PartnerControls">2b0d24b5-c2d9-4010-91eb-e8af8ec08d36</TermId>
        </TermInfo>
      </Terms>
    </TaxKeywordTaxHTField>
    <Year xmlns="339e2096-1cad-492d-804d-9abc973e09ce">2022</Year>
    <Councillors_x0020_-_x0020_Work_x0020_Area xmlns="339e2096-1cad-492d-804d-9abc973e09ce">Contact Details</Councillors_x0020_-_x0020_Work_x0020_Area>
    <HarrowProtectiveMarking xmlns="339e2096-1cad-492d-804d-9abc973e09ce">OFFICIAL</HarrowProtectiveMarking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7A3ACDD-97DE-42F5-BD3D-90ABE5B55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e2096-1cad-492d-804d-9abc973e0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E61EC-B10B-466F-A5AF-6B0151487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7E078-46C6-4289-BF41-D20AC50C6177}">
  <ds:schemaRefs>
    <ds:schemaRef ds:uri="http://purl.org/dc/elements/1.1/"/>
    <ds:schemaRef ds:uri="http://schemas.microsoft.com/office/2006/metadata/properties"/>
    <ds:schemaRef ds:uri="http://purl.org/dc/terms/"/>
    <ds:schemaRef ds:uri="339e2096-1cad-492d-804d-9abc973e09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9E24A9-2A7B-46E6-848C-A51C3784F4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Cllrs by Wards 2022</vt:lpstr>
    </vt:vector>
  </TitlesOfParts>
  <Company>Civic centre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Cllrs by Wards 2022</dc:title>
  <dc:subject/>
  <dc:creator>Harrow I.T. Services</dc:creator>
  <cp:keywords>Cllr List</cp:keywords>
  <cp:lastModifiedBy>Alison Atherton</cp:lastModifiedBy>
  <cp:revision>6</cp:revision>
  <cp:lastPrinted>2015-01-21T14:02:00Z</cp:lastPrinted>
  <dcterms:created xsi:type="dcterms:W3CDTF">2022-05-05T14:46:00Z</dcterms:created>
  <dcterms:modified xsi:type="dcterms:W3CDTF">2022-05-18T14:24:00Z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0x0101002F8FB74A60374644AD998B87ACAEBD6FA7000D33B12D49D1A542842C2F9E1965A974</vt:lpwstr>
  </property>
  <property fmtid="{D5CDD505-2E9C-101B-9397-08002B2CF9AE}" pid="3" name="TaxKeyword">
    <vt:lpwstr>39;#Cllr List|2b0d24b5-c2d9-4010-91eb-e8af8ec08d36</vt:lpwstr>
  </property>
  <property fmtid="{D5CDD505-2E9C-101B-9397-08002B2CF9AE}" pid="4" name="display_urn:schemas-microsoft-com:office:office#Editor">
    <vt:lpwstr>Donna Harris</vt:lpwstr>
  </property>
  <property fmtid="{D5CDD505-2E9C-101B-9397-08002B2CF9AE}" pid="5" name="display_urn:schemas-microsoft-com:office:office#Author">
    <vt:lpwstr>Donna Harris</vt:lpwstr>
  </property>
</Properties>
</file>